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AE88" w14:textId="77777777" w:rsidR="0010206B" w:rsidRPr="008F623A" w:rsidRDefault="0010206B" w:rsidP="0010206B">
      <w:pPr>
        <w:spacing w:after="0" w:line="240" w:lineRule="auto"/>
        <w:ind w:left="28"/>
        <w:rPr>
          <w:rFonts w:asciiTheme="minorHAnsi" w:hAnsiTheme="minorHAnsi" w:cstheme="minorHAnsi"/>
        </w:rPr>
      </w:pPr>
    </w:p>
    <w:p w14:paraId="6EB97630" w14:textId="77777777" w:rsidR="0010206B" w:rsidRPr="008F623A" w:rsidRDefault="0010206B" w:rsidP="0010206B">
      <w:pPr>
        <w:spacing w:after="0" w:line="240" w:lineRule="auto"/>
        <w:ind w:left="28"/>
        <w:jc w:val="right"/>
        <w:rPr>
          <w:rFonts w:asciiTheme="minorHAnsi" w:hAnsiTheme="minorHAnsi" w:cstheme="minorHAnsi"/>
        </w:rPr>
      </w:pPr>
    </w:p>
    <w:p w14:paraId="5BF80706" w14:textId="6EEE82EC"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4"/>
          <w:szCs w:val="24"/>
        </w:rPr>
        <w:t xml:space="preserve">…………………………………                           </w:t>
      </w:r>
      <w:r w:rsidR="008F623A" w:rsidRPr="008F623A">
        <w:rPr>
          <w:rFonts w:asciiTheme="minorHAnsi" w:hAnsiTheme="minorHAnsi" w:cstheme="minorHAnsi"/>
          <w:i/>
          <w:iCs/>
          <w:sz w:val="24"/>
          <w:szCs w:val="24"/>
        </w:rPr>
        <w:t xml:space="preserve">              </w:t>
      </w:r>
      <w:r w:rsidRPr="008F623A">
        <w:rPr>
          <w:rFonts w:asciiTheme="minorHAnsi" w:hAnsiTheme="minorHAnsi" w:cstheme="minorHAnsi"/>
          <w:i/>
          <w:iCs/>
          <w:sz w:val="24"/>
          <w:szCs w:val="24"/>
        </w:rPr>
        <w:t xml:space="preserve">   ……............................, dnia ..........................…                                            </w:t>
      </w:r>
      <w:r w:rsidRPr="008F623A">
        <w:rPr>
          <w:rFonts w:asciiTheme="minorHAnsi" w:hAnsiTheme="minorHAnsi" w:cstheme="minorHAnsi"/>
          <w:i/>
          <w:iCs/>
          <w:sz w:val="20"/>
          <w:szCs w:val="20"/>
        </w:rPr>
        <w:t xml:space="preserve">(Imię i nazwisko wnioskodawcy)                                       </w:t>
      </w:r>
      <w:r w:rsidR="008F623A">
        <w:rPr>
          <w:rFonts w:asciiTheme="minorHAnsi" w:hAnsiTheme="minorHAnsi" w:cstheme="minorHAnsi"/>
          <w:i/>
          <w:iCs/>
          <w:sz w:val="20"/>
          <w:szCs w:val="20"/>
        </w:rPr>
        <w:t xml:space="preserve">                           </w:t>
      </w:r>
      <w:r w:rsidRPr="008F623A">
        <w:rPr>
          <w:rFonts w:asciiTheme="minorHAnsi" w:hAnsiTheme="minorHAnsi" w:cstheme="minorHAnsi"/>
          <w:i/>
          <w:iCs/>
          <w:sz w:val="20"/>
          <w:szCs w:val="20"/>
        </w:rPr>
        <w:t>(miejscowość, data)</w:t>
      </w:r>
    </w:p>
    <w:p w14:paraId="5532471F" w14:textId="77777777" w:rsidR="0010206B" w:rsidRPr="008F623A" w:rsidRDefault="0010206B" w:rsidP="0010206B">
      <w:pPr>
        <w:spacing w:after="0" w:line="240" w:lineRule="auto"/>
        <w:rPr>
          <w:rFonts w:asciiTheme="minorHAnsi" w:hAnsiTheme="minorHAnsi" w:cstheme="minorHAnsi"/>
          <w:i/>
          <w:iCs/>
        </w:rPr>
      </w:pPr>
    </w:p>
    <w:p w14:paraId="04DF5738" w14:textId="77777777"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4"/>
          <w:szCs w:val="24"/>
        </w:rPr>
        <w:t>……………………………………………</w:t>
      </w:r>
    </w:p>
    <w:p w14:paraId="0721A27D" w14:textId="77777777" w:rsidR="0010206B" w:rsidRPr="008F623A" w:rsidRDefault="0010206B" w:rsidP="0010206B">
      <w:pPr>
        <w:spacing w:after="0" w:line="240" w:lineRule="auto"/>
        <w:ind w:left="28"/>
        <w:rPr>
          <w:rFonts w:asciiTheme="minorHAnsi" w:hAnsiTheme="minorHAnsi" w:cstheme="minorHAnsi"/>
        </w:rPr>
      </w:pPr>
    </w:p>
    <w:p w14:paraId="30635028" w14:textId="77777777"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4"/>
          <w:szCs w:val="24"/>
        </w:rPr>
        <w:t>……………………………………………</w:t>
      </w:r>
    </w:p>
    <w:p w14:paraId="6D06D197" w14:textId="77777777"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0"/>
          <w:szCs w:val="20"/>
        </w:rPr>
        <w:t>(Adres, pod którym prowadzone jest</w:t>
      </w:r>
    </w:p>
    <w:p w14:paraId="39A37D80" w14:textId="77777777"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0"/>
          <w:szCs w:val="20"/>
        </w:rPr>
        <w:t xml:space="preserve">gospodarstwo domowe, na rzecz którego </w:t>
      </w:r>
    </w:p>
    <w:p w14:paraId="501263DA" w14:textId="77777777" w:rsidR="0010206B" w:rsidRPr="008F623A" w:rsidRDefault="0010206B" w:rsidP="0010206B">
      <w:pPr>
        <w:spacing w:after="0" w:line="240" w:lineRule="auto"/>
        <w:rPr>
          <w:rFonts w:asciiTheme="minorHAnsi" w:hAnsiTheme="minorHAnsi" w:cstheme="minorHAnsi"/>
        </w:rPr>
      </w:pPr>
      <w:r w:rsidRPr="008F623A">
        <w:rPr>
          <w:rFonts w:asciiTheme="minorHAnsi" w:hAnsiTheme="minorHAnsi" w:cstheme="minorHAnsi"/>
          <w:i/>
          <w:iCs/>
          <w:sz w:val="20"/>
          <w:szCs w:val="20"/>
        </w:rPr>
        <w:t>dokonywany jest zakup preferencyjny)</w:t>
      </w:r>
    </w:p>
    <w:p w14:paraId="6C8D7F8E" w14:textId="77777777" w:rsidR="0010206B" w:rsidRPr="008F623A" w:rsidRDefault="0010206B" w:rsidP="0010206B">
      <w:pPr>
        <w:spacing w:after="0" w:line="240" w:lineRule="auto"/>
        <w:ind w:left="28"/>
        <w:jc w:val="right"/>
        <w:rPr>
          <w:rFonts w:asciiTheme="minorHAnsi" w:hAnsiTheme="minorHAnsi" w:cstheme="minorHAnsi"/>
          <w:sz w:val="24"/>
          <w:szCs w:val="24"/>
        </w:rPr>
      </w:pPr>
    </w:p>
    <w:p w14:paraId="0B6350DE" w14:textId="77777777" w:rsidR="0010206B" w:rsidRPr="008F623A" w:rsidRDefault="0010206B" w:rsidP="008F623A">
      <w:pPr>
        <w:spacing w:after="0" w:line="240" w:lineRule="auto"/>
        <w:ind w:firstLine="7230"/>
        <w:rPr>
          <w:rFonts w:asciiTheme="minorHAnsi" w:hAnsiTheme="minorHAnsi" w:cstheme="minorHAnsi"/>
          <w:sz w:val="24"/>
          <w:szCs w:val="24"/>
        </w:rPr>
      </w:pPr>
      <w:r w:rsidRPr="008F623A">
        <w:rPr>
          <w:rFonts w:asciiTheme="minorHAnsi" w:hAnsiTheme="minorHAnsi" w:cstheme="minorHAnsi"/>
          <w:b/>
          <w:bCs/>
          <w:sz w:val="24"/>
          <w:szCs w:val="24"/>
        </w:rPr>
        <w:t>Burmistrz Łochowa</w:t>
      </w:r>
    </w:p>
    <w:p w14:paraId="7C2205DF" w14:textId="77777777" w:rsidR="0010206B" w:rsidRPr="008F623A" w:rsidRDefault="0010206B" w:rsidP="008F623A">
      <w:pPr>
        <w:spacing w:after="0" w:line="240" w:lineRule="auto"/>
        <w:ind w:firstLine="7230"/>
        <w:rPr>
          <w:rFonts w:asciiTheme="minorHAnsi" w:hAnsiTheme="minorHAnsi" w:cstheme="minorHAnsi"/>
          <w:sz w:val="24"/>
          <w:szCs w:val="24"/>
        </w:rPr>
      </w:pPr>
      <w:r w:rsidRPr="008F623A">
        <w:rPr>
          <w:rFonts w:asciiTheme="minorHAnsi" w:hAnsiTheme="minorHAnsi" w:cstheme="minorHAnsi"/>
          <w:b/>
          <w:bCs/>
          <w:sz w:val="24"/>
          <w:szCs w:val="24"/>
        </w:rPr>
        <w:t>Aleja Pokoju 75</w:t>
      </w:r>
    </w:p>
    <w:p w14:paraId="4048492D" w14:textId="77777777" w:rsidR="0010206B" w:rsidRPr="008F623A" w:rsidRDefault="0010206B" w:rsidP="008F623A">
      <w:pPr>
        <w:spacing w:after="0" w:line="240" w:lineRule="auto"/>
        <w:ind w:firstLine="7230"/>
        <w:rPr>
          <w:rFonts w:asciiTheme="minorHAnsi" w:hAnsiTheme="minorHAnsi" w:cstheme="minorHAnsi"/>
          <w:sz w:val="24"/>
          <w:szCs w:val="24"/>
        </w:rPr>
      </w:pPr>
      <w:r w:rsidRPr="008F623A">
        <w:rPr>
          <w:rFonts w:asciiTheme="minorHAnsi" w:hAnsiTheme="minorHAnsi" w:cstheme="minorHAnsi"/>
          <w:b/>
          <w:bCs/>
          <w:sz w:val="24"/>
          <w:szCs w:val="24"/>
        </w:rPr>
        <w:t>07-130 Łochów</w:t>
      </w:r>
    </w:p>
    <w:p w14:paraId="302C2548" w14:textId="77777777" w:rsidR="0010206B" w:rsidRPr="008F623A" w:rsidRDefault="0010206B" w:rsidP="0010206B">
      <w:pPr>
        <w:spacing w:after="0" w:line="240" w:lineRule="auto"/>
        <w:ind w:left="28"/>
        <w:jc w:val="right"/>
        <w:rPr>
          <w:rFonts w:asciiTheme="minorHAnsi" w:hAnsiTheme="minorHAnsi" w:cstheme="minorHAnsi"/>
          <w:b/>
          <w:bCs/>
          <w:sz w:val="24"/>
          <w:szCs w:val="24"/>
        </w:rPr>
      </w:pPr>
    </w:p>
    <w:p w14:paraId="289EFE25" w14:textId="77777777" w:rsidR="0010206B" w:rsidRPr="008F623A" w:rsidRDefault="0010206B" w:rsidP="0010206B">
      <w:pPr>
        <w:spacing w:after="0" w:line="240" w:lineRule="auto"/>
        <w:jc w:val="center"/>
        <w:rPr>
          <w:rFonts w:asciiTheme="minorHAnsi" w:eastAsia="Times New Roman" w:hAnsiTheme="minorHAnsi" w:cstheme="minorHAnsi"/>
          <w:sz w:val="24"/>
          <w:szCs w:val="24"/>
        </w:rPr>
      </w:pPr>
      <w:r w:rsidRPr="008F623A">
        <w:rPr>
          <w:rFonts w:asciiTheme="minorHAnsi" w:hAnsiTheme="minorHAnsi" w:cstheme="minorHAnsi"/>
          <w:b/>
          <w:bCs/>
          <w:sz w:val="24"/>
          <w:szCs w:val="24"/>
        </w:rPr>
        <w:t>W</w:t>
      </w:r>
      <w:r w:rsidRPr="008F623A">
        <w:rPr>
          <w:rFonts w:asciiTheme="minorHAnsi" w:eastAsia="Times New Roman" w:hAnsiTheme="minorHAnsi" w:cstheme="minorHAnsi"/>
          <w:b/>
          <w:bCs/>
          <w:sz w:val="24"/>
          <w:szCs w:val="24"/>
        </w:rPr>
        <w:t>nios</w:t>
      </w:r>
      <w:r w:rsidRPr="008F623A">
        <w:rPr>
          <w:rFonts w:asciiTheme="minorHAnsi" w:hAnsiTheme="minorHAnsi" w:cstheme="minorHAnsi"/>
          <w:b/>
          <w:bCs/>
          <w:sz w:val="24"/>
          <w:szCs w:val="24"/>
        </w:rPr>
        <w:t>ek</w:t>
      </w:r>
      <w:r w:rsidRPr="008F623A">
        <w:rPr>
          <w:rFonts w:asciiTheme="minorHAnsi" w:eastAsia="Times New Roman" w:hAnsiTheme="minorHAnsi" w:cstheme="minorHAnsi"/>
          <w:b/>
          <w:bCs/>
          <w:sz w:val="24"/>
          <w:szCs w:val="24"/>
        </w:rPr>
        <w:t xml:space="preserve"> o zakup preferencyjny </w:t>
      </w:r>
      <w:r w:rsidRPr="008F623A">
        <w:rPr>
          <w:rFonts w:asciiTheme="minorHAnsi" w:hAnsiTheme="minorHAnsi" w:cstheme="minorHAnsi"/>
          <w:b/>
          <w:bCs/>
          <w:sz w:val="24"/>
          <w:szCs w:val="24"/>
        </w:rPr>
        <w:t>paliwa stałego dla gospodarstw domowych</w:t>
      </w:r>
    </w:p>
    <w:tbl>
      <w:tblPr>
        <w:tblW w:w="9072" w:type="dxa"/>
        <w:jc w:val="center"/>
        <w:tblLayout w:type="fixed"/>
        <w:tblCellMar>
          <w:top w:w="55" w:type="dxa"/>
          <w:left w:w="55" w:type="dxa"/>
          <w:bottom w:w="55" w:type="dxa"/>
          <w:right w:w="55" w:type="dxa"/>
        </w:tblCellMar>
        <w:tblLook w:val="04A0" w:firstRow="1" w:lastRow="0" w:firstColumn="1" w:lastColumn="0" w:noHBand="0" w:noVBand="1"/>
      </w:tblPr>
      <w:tblGrid>
        <w:gridCol w:w="9072"/>
      </w:tblGrid>
      <w:tr w:rsidR="0010206B" w:rsidRPr="008F623A" w14:paraId="7099236F" w14:textId="77777777" w:rsidTr="008F623A">
        <w:trPr>
          <w:jc w:val="center"/>
        </w:trPr>
        <w:tc>
          <w:tcPr>
            <w:tcW w:w="9072" w:type="dxa"/>
            <w:tcBorders>
              <w:top w:val="single" w:sz="2" w:space="0" w:color="000000"/>
              <w:left w:val="single" w:sz="2" w:space="0" w:color="000000"/>
              <w:bottom w:val="single" w:sz="2" w:space="0" w:color="000000"/>
              <w:right w:val="single" w:sz="2" w:space="0" w:color="000000"/>
            </w:tcBorders>
          </w:tcPr>
          <w:p w14:paraId="768893C0" w14:textId="77777777" w:rsidR="0010206B" w:rsidRPr="008F623A" w:rsidRDefault="0010206B" w:rsidP="00B62608">
            <w:pPr>
              <w:spacing w:after="0" w:line="240" w:lineRule="auto"/>
              <w:jc w:val="both"/>
              <w:rPr>
                <w:rFonts w:asciiTheme="minorHAnsi" w:eastAsia="Times New Roman" w:hAnsiTheme="minorHAnsi" w:cstheme="minorHAnsi"/>
                <w:i/>
                <w:iCs/>
                <w:sz w:val="20"/>
                <w:szCs w:val="20"/>
                <w:lang w:eastAsia="pl-PL"/>
              </w:rPr>
            </w:pPr>
            <w:r w:rsidRPr="008F623A">
              <w:rPr>
                <w:rFonts w:asciiTheme="minorHAnsi" w:eastAsia="Times New Roman" w:hAnsiTheme="minorHAnsi" w:cstheme="minorHAnsi"/>
                <w:i/>
                <w:iCs/>
                <w:sz w:val="20"/>
                <w:szCs w:val="20"/>
                <w:lang w:eastAsia="pl-PL"/>
              </w:rPr>
              <w:t>Informacje przedstawione we wniosku o zakup preferencyjny paliwa stałego przez gospodarstwa domowe składa się pod rygorem odpowiedzialności karnej za składanie fałszywych oświadczeń – zgodnie z art. 233 § 6 ustawy z dnia 6 czerwca 1997 r. – Kodeks Karny</w:t>
            </w:r>
          </w:p>
        </w:tc>
      </w:tr>
    </w:tbl>
    <w:p w14:paraId="3DF14EBD" w14:textId="77777777" w:rsidR="0010206B" w:rsidRPr="008F623A" w:rsidRDefault="0010206B" w:rsidP="0010206B">
      <w:pPr>
        <w:spacing w:after="0" w:line="240" w:lineRule="auto"/>
        <w:rPr>
          <w:rFonts w:asciiTheme="minorHAnsi" w:hAnsiTheme="minorHAnsi" w:cstheme="minorHAnsi"/>
          <w:b/>
          <w:bCs/>
          <w:sz w:val="32"/>
          <w:szCs w:val="32"/>
        </w:rPr>
      </w:pPr>
    </w:p>
    <w:p w14:paraId="6D667469" w14:textId="77777777" w:rsidR="0010206B" w:rsidRPr="008F623A" w:rsidRDefault="0010206B" w:rsidP="0010206B">
      <w:pPr>
        <w:spacing w:after="0" w:line="276" w:lineRule="auto"/>
        <w:ind w:left="28"/>
        <w:rPr>
          <w:rFonts w:asciiTheme="minorHAnsi" w:hAnsiTheme="minorHAnsi" w:cstheme="minorHAnsi"/>
          <w:b/>
          <w:bCs/>
        </w:rPr>
      </w:pPr>
      <w:r w:rsidRPr="008F623A">
        <w:rPr>
          <w:rFonts w:asciiTheme="minorHAnsi" w:hAnsiTheme="minorHAnsi" w:cstheme="minorHAnsi"/>
          <w:b/>
          <w:bCs/>
        </w:rPr>
        <w:t xml:space="preserve">1. Składam wniosek o zakup węgla w ilości ……… ton, </w:t>
      </w:r>
      <w:proofErr w:type="spellStart"/>
      <w:r w:rsidRPr="008F623A">
        <w:rPr>
          <w:rFonts w:asciiTheme="minorHAnsi" w:hAnsiTheme="minorHAnsi" w:cstheme="minorHAnsi"/>
          <w:b/>
          <w:bCs/>
        </w:rPr>
        <w:t>tj</w:t>
      </w:r>
      <w:proofErr w:type="spellEnd"/>
      <w:r w:rsidRPr="008F623A">
        <w:rPr>
          <w:rFonts w:asciiTheme="minorHAnsi" w:hAnsiTheme="minorHAnsi" w:cstheme="minorHAnsi"/>
          <w:b/>
          <w:bCs/>
        </w:rPr>
        <w:t>:*</w:t>
      </w:r>
    </w:p>
    <w:p w14:paraId="0E8CD27D" w14:textId="77777777" w:rsidR="0010206B" w:rsidRPr="008F623A" w:rsidRDefault="0010206B" w:rsidP="0010206B">
      <w:pPr>
        <w:spacing w:after="0" w:line="276" w:lineRule="auto"/>
        <w:ind w:left="28"/>
        <w:rPr>
          <w:rFonts w:asciiTheme="minorHAnsi" w:hAnsiTheme="minorHAnsi" w:cstheme="minorHAnsi"/>
        </w:rPr>
      </w:pPr>
      <w:r w:rsidRPr="008F623A">
        <w:rPr>
          <w:rFonts w:asciiTheme="minorHAnsi" w:hAnsiTheme="minorHAnsi" w:cstheme="minorHAnsi"/>
        </w:rPr>
        <w:t>1) .…...t  do dnia 31.12.2022 r.</w:t>
      </w:r>
    </w:p>
    <w:p w14:paraId="4B73C014" w14:textId="77777777" w:rsidR="0010206B" w:rsidRPr="008F623A" w:rsidRDefault="0010206B" w:rsidP="0010206B">
      <w:pPr>
        <w:spacing w:after="0" w:line="276" w:lineRule="auto"/>
        <w:ind w:left="28"/>
        <w:rPr>
          <w:rFonts w:asciiTheme="minorHAnsi" w:hAnsiTheme="minorHAnsi" w:cstheme="minorHAnsi"/>
        </w:rPr>
      </w:pPr>
      <w:r w:rsidRPr="008F623A">
        <w:rPr>
          <w:rFonts w:asciiTheme="minorHAnsi" w:hAnsiTheme="minorHAnsi" w:cstheme="minorHAnsi"/>
        </w:rPr>
        <w:t>2)  …...t od dnia 1.01.2023 r.</w:t>
      </w:r>
    </w:p>
    <w:p w14:paraId="329CA1B9" w14:textId="77777777" w:rsidR="0010206B" w:rsidRPr="008F623A" w:rsidRDefault="0010206B" w:rsidP="0010206B">
      <w:pPr>
        <w:pStyle w:val="Default"/>
        <w:spacing w:line="276" w:lineRule="auto"/>
        <w:jc w:val="both"/>
        <w:rPr>
          <w:rFonts w:asciiTheme="minorHAnsi" w:hAnsiTheme="minorHAnsi" w:cstheme="minorHAnsi"/>
          <w:i/>
          <w:iCs/>
          <w:sz w:val="20"/>
          <w:szCs w:val="20"/>
        </w:rPr>
      </w:pPr>
      <w:r w:rsidRPr="008F623A">
        <w:rPr>
          <w:rFonts w:asciiTheme="minorHAnsi" w:hAnsiTheme="minorHAnsi" w:cstheme="minorHAnsi"/>
          <w:i/>
          <w:iCs/>
          <w:sz w:val="20"/>
          <w:szCs w:val="20"/>
        </w:rPr>
        <w:t>*max 1,5 t do 31.12.2022 r. oraz 1,5 t od 1.01.2023 r. (zgodnie z Rozporządzeniem Ministra Aktywów Państwowych z dnia 2 listopada 2022 r. w sprawie ilości paliwa stałego dostępnej dla jednego gospodarstwa domowego w ramach zakupu preferencyjnego)</w:t>
      </w:r>
    </w:p>
    <w:p w14:paraId="3DF5039C" w14:textId="77777777" w:rsidR="0010206B" w:rsidRPr="008F623A" w:rsidRDefault="0010206B" w:rsidP="0010206B">
      <w:pPr>
        <w:spacing w:after="0" w:line="240" w:lineRule="auto"/>
        <w:jc w:val="both"/>
        <w:rPr>
          <w:rFonts w:asciiTheme="minorHAnsi" w:hAnsiTheme="minorHAnsi" w:cstheme="minorHAnsi"/>
          <w:b/>
          <w:bCs/>
        </w:rPr>
      </w:pPr>
      <w:r w:rsidRPr="008F623A">
        <w:rPr>
          <w:rFonts w:asciiTheme="minorHAnsi" w:hAnsiTheme="minorHAnsi" w:cstheme="minorHAnsi"/>
          <w:b/>
          <w:bCs/>
        </w:rPr>
        <w:t>2. Rodzaj zamawianego materiału opałowego: groszek / orzech *</w:t>
      </w:r>
    </w:p>
    <w:p w14:paraId="7B98437F" w14:textId="77777777" w:rsidR="0010206B" w:rsidRPr="008F623A" w:rsidRDefault="0010206B" w:rsidP="0010206B">
      <w:pPr>
        <w:pStyle w:val="Default"/>
        <w:spacing w:line="276" w:lineRule="auto"/>
        <w:ind w:left="28"/>
        <w:jc w:val="both"/>
        <w:rPr>
          <w:rFonts w:asciiTheme="minorHAnsi" w:hAnsiTheme="minorHAnsi" w:cstheme="minorHAnsi"/>
          <w:i/>
          <w:iCs/>
          <w:sz w:val="20"/>
          <w:szCs w:val="20"/>
        </w:rPr>
      </w:pPr>
      <w:r w:rsidRPr="008F623A">
        <w:rPr>
          <w:rFonts w:asciiTheme="minorHAnsi" w:hAnsiTheme="minorHAnsi" w:cstheme="minorHAnsi"/>
          <w:i/>
          <w:iCs/>
          <w:sz w:val="20"/>
          <w:szCs w:val="20"/>
        </w:rPr>
        <w:t>*niepotrzebne skreślić</w:t>
      </w:r>
    </w:p>
    <w:p w14:paraId="1B625873" w14:textId="77777777" w:rsidR="0010206B" w:rsidRPr="008F623A" w:rsidRDefault="0010206B" w:rsidP="0010206B">
      <w:pPr>
        <w:pStyle w:val="Default"/>
        <w:spacing w:line="276" w:lineRule="auto"/>
        <w:ind w:left="28"/>
        <w:rPr>
          <w:rFonts w:asciiTheme="minorHAnsi" w:hAnsiTheme="minorHAnsi" w:cstheme="minorHAnsi"/>
          <w:i/>
          <w:iCs/>
        </w:rPr>
      </w:pPr>
    </w:p>
    <w:p w14:paraId="2A12751D" w14:textId="6C93E578" w:rsidR="0010206B" w:rsidRPr="008F623A" w:rsidRDefault="0010206B" w:rsidP="008F623A">
      <w:pPr>
        <w:spacing w:after="0" w:line="276" w:lineRule="auto"/>
        <w:rPr>
          <w:rFonts w:asciiTheme="minorHAnsi" w:hAnsiTheme="minorHAnsi" w:cstheme="minorHAnsi"/>
        </w:rPr>
      </w:pPr>
      <w:r w:rsidRPr="008F623A">
        <w:rPr>
          <w:rFonts w:asciiTheme="minorHAnsi" w:hAnsiTheme="minorHAnsi" w:cstheme="minorHAnsi"/>
          <w:b/>
          <w:bCs/>
        </w:rPr>
        <w:t>3. Adres poczty elektronicznej</w:t>
      </w:r>
      <w:r w:rsidRPr="008F623A">
        <w:rPr>
          <w:rFonts w:asciiTheme="minorHAnsi" w:hAnsiTheme="minorHAnsi" w:cstheme="minorHAnsi"/>
        </w:rPr>
        <w:t xml:space="preserve">: …………………………………………. </w:t>
      </w:r>
      <w:r w:rsidR="008F623A">
        <w:rPr>
          <w:rFonts w:asciiTheme="minorHAnsi" w:hAnsiTheme="minorHAnsi" w:cstheme="minorHAnsi"/>
        </w:rPr>
        <w:t>l</w:t>
      </w:r>
      <w:r w:rsidRPr="008F623A">
        <w:rPr>
          <w:rFonts w:asciiTheme="minorHAnsi" w:hAnsiTheme="minorHAnsi" w:cstheme="minorHAnsi"/>
        </w:rPr>
        <w:t>ub</w:t>
      </w:r>
      <w:r w:rsidR="008F623A">
        <w:rPr>
          <w:rFonts w:asciiTheme="minorHAnsi" w:hAnsiTheme="minorHAnsi" w:cstheme="minorHAnsi"/>
        </w:rPr>
        <w:t xml:space="preserve"> </w:t>
      </w:r>
      <w:r w:rsidR="008F623A">
        <w:rPr>
          <w:rFonts w:asciiTheme="minorHAnsi" w:hAnsiTheme="minorHAnsi" w:cstheme="minorHAnsi"/>
          <w:b/>
          <w:bCs/>
        </w:rPr>
        <w:t>n</w:t>
      </w:r>
      <w:r w:rsidRPr="008F623A">
        <w:rPr>
          <w:rFonts w:asciiTheme="minorHAnsi" w:hAnsiTheme="minorHAnsi" w:cstheme="minorHAnsi"/>
          <w:b/>
          <w:bCs/>
        </w:rPr>
        <w:t>umer telefonu :</w:t>
      </w:r>
      <w:r w:rsidRPr="008F623A">
        <w:rPr>
          <w:rFonts w:asciiTheme="minorHAnsi" w:hAnsiTheme="minorHAnsi" w:cstheme="minorHAnsi"/>
        </w:rPr>
        <w:t>………………………………………….</w:t>
      </w:r>
    </w:p>
    <w:p w14:paraId="2123A78A" w14:textId="77777777" w:rsidR="0010206B" w:rsidRPr="008F623A" w:rsidRDefault="0010206B" w:rsidP="0010206B">
      <w:pPr>
        <w:spacing w:after="0" w:line="276" w:lineRule="auto"/>
        <w:ind w:left="28"/>
        <w:rPr>
          <w:rFonts w:asciiTheme="minorHAnsi" w:hAnsiTheme="minorHAnsi" w:cstheme="minorHAnsi"/>
        </w:rPr>
      </w:pPr>
    </w:p>
    <w:p w14:paraId="5E2F6555" w14:textId="77777777" w:rsidR="00671C92" w:rsidRPr="00671C92" w:rsidRDefault="00671C92" w:rsidP="00671C92">
      <w:pPr>
        <w:pStyle w:val="Default"/>
        <w:spacing w:line="276" w:lineRule="auto"/>
        <w:rPr>
          <w:rFonts w:asciiTheme="minorHAnsi" w:hAnsiTheme="minorHAnsi" w:cstheme="minorHAnsi"/>
          <w:bCs/>
          <w:color w:val="auto"/>
          <w:sz w:val="22"/>
          <w:szCs w:val="22"/>
        </w:rPr>
      </w:pPr>
      <w:r w:rsidRPr="00671C92">
        <w:rPr>
          <w:rFonts w:asciiTheme="minorHAnsi" w:hAnsiTheme="minorHAnsi" w:cstheme="minorHAnsi"/>
          <w:bCs/>
          <w:color w:val="auto"/>
          <w:sz w:val="22"/>
          <w:szCs w:val="22"/>
        </w:rPr>
        <w:t>□ Oświadczam, że ja ani żaden członek mojego gospodarstwa domowego, na rzecz którego jest dokonywany zakup preferencyjny, nie nabyliśmy paliwa stałego na sezon grzewczy przypadający na lata 2022–2023, po cenie niższej niż 2000 zł brutto za tonę*.</w:t>
      </w:r>
    </w:p>
    <w:p w14:paraId="5B4F5BB9" w14:textId="77777777" w:rsidR="00671C92" w:rsidRPr="00671C92" w:rsidRDefault="00671C92" w:rsidP="00671C92">
      <w:pPr>
        <w:pStyle w:val="Default"/>
        <w:spacing w:line="276" w:lineRule="auto"/>
        <w:rPr>
          <w:rFonts w:asciiTheme="minorHAnsi" w:hAnsiTheme="minorHAnsi" w:cstheme="minorHAnsi"/>
          <w:bCs/>
          <w:color w:val="auto"/>
          <w:sz w:val="22"/>
          <w:szCs w:val="22"/>
        </w:rPr>
      </w:pPr>
      <w:r w:rsidRPr="00671C92">
        <w:rPr>
          <w:rFonts w:asciiTheme="minorHAnsi" w:hAnsiTheme="minorHAnsi" w:cstheme="minorHAnsi"/>
          <w:bCs/>
          <w:color w:val="auto"/>
          <w:sz w:val="22"/>
          <w:szCs w:val="22"/>
        </w:rPr>
        <w:t>□ Oświadczam, że ja oraz członkowie mojego gospodarstwa domowego, na rzecz którego jest dokonywany zakup preferencyjny, nabyliśmy paliwo stałe na sezon grzewczy przypadający na lata 2022–2023, po cenie niższej niż 2000 zł brutto za tonę w ilości ......................................... (ilość podajemy w tonach)*.</w:t>
      </w:r>
    </w:p>
    <w:p w14:paraId="2F093C84" w14:textId="0E7EACFD" w:rsidR="0010206B" w:rsidRPr="00671C92" w:rsidRDefault="00671C92" w:rsidP="00671C92">
      <w:pPr>
        <w:pStyle w:val="Default"/>
        <w:spacing w:line="276" w:lineRule="auto"/>
        <w:rPr>
          <w:rFonts w:asciiTheme="minorHAnsi" w:hAnsiTheme="minorHAnsi" w:cstheme="minorHAnsi"/>
          <w:i/>
          <w:sz w:val="20"/>
          <w:szCs w:val="20"/>
        </w:rPr>
      </w:pPr>
      <w:r w:rsidRPr="00671C92">
        <w:rPr>
          <w:rFonts w:asciiTheme="minorHAnsi" w:hAnsiTheme="minorHAnsi" w:cstheme="minorHAnsi"/>
          <w:bCs/>
          <w:i/>
          <w:color w:val="auto"/>
          <w:sz w:val="20"/>
          <w:szCs w:val="20"/>
        </w:rPr>
        <w:t>* właściwe zaznaczyć</w:t>
      </w:r>
    </w:p>
    <w:p w14:paraId="3F205981" w14:textId="77777777" w:rsidR="00671C92" w:rsidRPr="00671C92" w:rsidRDefault="00671C92" w:rsidP="00671C92">
      <w:pPr>
        <w:suppressAutoHyphens w:val="0"/>
        <w:autoSpaceDE w:val="0"/>
        <w:autoSpaceDN w:val="0"/>
        <w:adjustRightInd w:val="0"/>
        <w:spacing w:after="0" w:line="240" w:lineRule="auto"/>
        <w:rPr>
          <w:rFonts w:asciiTheme="minorHAnsi" w:eastAsiaTheme="minorHAnsi" w:hAnsiTheme="minorHAnsi" w:cstheme="minorHAnsi"/>
          <w:color w:val="000000"/>
        </w:rPr>
      </w:pPr>
    </w:p>
    <w:p w14:paraId="57168F3D" w14:textId="77777777" w:rsidR="00671C92" w:rsidRPr="00671C92" w:rsidRDefault="00671C92" w:rsidP="00671C92">
      <w:pPr>
        <w:suppressAutoHyphens w:val="0"/>
        <w:autoSpaceDE w:val="0"/>
        <w:autoSpaceDN w:val="0"/>
        <w:adjustRightInd w:val="0"/>
        <w:spacing w:after="0" w:line="240" w:lineRule="auto"/>
        <w:rPr>
          <w:rFonts w:asciiTheme="minorHAnsi" w:eastAsiaTheme="minorHAnsi" w:hAnsiTheme="minorHAnsi" w:cstheme="minorHAnsi"/>
          <w:color w:val="000000"/>
        </w:rPr>
      </w:pPr>
      <w:r w:rsidRPr="00671C92">
        <w:rPr>
          <w:rFonts w:asciiTheme="minorHAnsi" w:eastAsiaTheme="minorHAnsi" w:hAnsiTheme="minorHAnsi" w:cstheme="minorHAnsi"/>
          <w:color w:val="000000"/>
        </w:rPr>
        <w:t xml:space="preserve"> Oświadczam, że </w:t>
      </w:r>
    </w:p>
    <w:p w14:paraId="17820E26" w14:textId="2F346C8C" w:rsidR="00671C92" w:rsidRPr="00671C92" w:rsidRDefault="00671C92" w:rsidP="00671C92">
      <w:pPr>
        <w:suppressAutoHyphens w:val="0"/>
        <w:autoSpaceDE w:val="0"/>
        <w:autoSpaceDN w:val="0"/>
        <w:adjustRightInd w:val="0"/>
        <w:spacing w:after="36" w:line="240" w:lineRule="auto"/>
        <w:rPr>
          <w:rFonts w:asciiTheme="minorHAnsi" w:eastAsiaTheme="minorHAnsi" w:hAnsiTheme="minorHAnsi" w:cstheme="minorHAnsi"/>
          <w:color w:val="000000"/>
        </w:rPr>
      </w:pPr>
      <w:r w:rsidRPr="00671C92">
        <w:rPr>
          <w:rFonts w:asciiTheme="minorHAnsi" w:eastAsiaTheme="minorHAnsi" w:hAnsiTheme="minorHAnsi" w:cstheme="minorHAnsi"/>
          <w:color w:val="000000"/>
        </w:rPr>
        <w:t>1</w:t>
      </w:r>
      <w:r>
        <w:rPr>
          <w:rFonts w:asciiTheme="minorHAnsi" w:eastAsiaTheme="minorHAnsi" w:hAnsiTheme="minorHAnsi" w:cstheme="minorHAnsi"/>
          <w:color w:val="000000"/>
        </w:rPr>
        <w:t>)</w:t>
      </w:r>
      <w:r w:rsidRPr="00671C92">
        <w:rPr>
          <w:rFonts w:asciiTheme="minorHAnsi" w:eastAsiaTheme="minorHAnsi" w:hAnsiTheme="minorHAnsi" w:cstheme="minorHAnsi"/>
          <w:color w:val="000000"/>
        </w:rPr>
        <w:t xml:space="preserve"> jestem świadomy odpowiedzialności karnej za złożenie fałszywego oświadczenia, </w:t>
      </w:r>
    </w:p>
    <w:p w14:paraId="73658C5C" w14:textId="4EF78C70" w:rsidR="00671C92" w:rsidRPr="00671C92" w:rsidRDefault="00671C92" w:rsidP="00671C92">
      <w:pPr>
        <w:suppressAutoHyphens w:val="0"/>
        <w:autoSpaceDE w:val="0"/>
        <w:autoSpaceDN w:val="0"/>
        <w:adjustRightInd w:val="0"/>
        <w:spacing w:after="36" w:line="240" w:lineRule="auto"/>
        <w:rPr>
          <w:rFonts w:asciiTheme="minorHAnsi" w:eastAsiaTheme="minorHAnsi" w:hAnsiTheme="minorHAnsi" w:cstheme="minorHAnsi"/>
          <w:color w:val="000000"/>
        </w:rPr>
      </w:pPr>
      <w:r w:rsidRPr="00671C92">
        <w:rPr>
          <w:rFonts w:asciiTheme="minorHAnsi" w:eastAsiaTheme="minorHAnsi" w:hAnsiTheme="minorHAnsi" w:cstheme="minorHAnsi"/>
          <w:color w:val="000000"/>
        </w:rPr>
        <w:t>2</w:t>
      </w:r>
      <w:r>
        <w:rPr>
          <w:rFonts w:asciiTheme="minorHAnsi" w:eastAsiaTheme="minorHAnsi" w:hAnsiTheme="minorHAnsi" w:cstheme="minorHAnsi"/>
          <w:color w:val="000000"/>
        </w:rPr>
        <w:t>)</w:t>
      </w:r>
      <w:r w:rsidRPr="00671C92">
        <w:rPr>
          <w:rFonts w:asciiTheme="minorHAnsi" w:eastAsiaTheme="minorHAnsi" w:hAnsiTheme="minorHAnsi" w:cstheme="minorHAnsi"/>
          <w:color w:val="000000"/>
        </w:rPr>
        <w:t xml:space="preserve"> wszystkie podane we wniosku dane są zgodne z prawdą, </w:t>
      </w:r>
    </w:p>
    <w:p w14:paraId="19C6AD58" w14:textId="13505FB5" w:rsidR="00671C92" w:rsidRPr="00671C92" w:rsidRDefault="00671C92" w:rsidP="00671C92">
      <w:pPr>
        <w:suppressAutoHyphens w:val="0"/>
        <w:autoSpaceDE w:val="0"/>
        <w:autoSpaceDN w:val="0"/>
        <w:adjustRightInd w:val="0"/>
        <w:spacing w:after="0" w:line="240" w:lineRule="auto"/>
        <w:rPr>
          <w:rFonts w:asciiTheme="minorHAnsi" w:eastAsiaTheme="minorHAnsi" w:hAnsiTheme="minorHAnsi" w:cstheme="minorHAnsi"/>
          <w:color w:val="000000"/>
        </w:rPr>
      </w:pPr>
      <w:r w:rsidRPr="00671C92">
        <w:rPr>
          <w:rFonts w:asciiTheme="minorHAnsi" w:eastAsiaTheme="minorHAnsi" w:hAnsiTheme="minorHAnsi" w:cstheme="minorHAnsi"/>
          <w:color w:val="000000"/>
        </w:rPr>
        <w:t>3</w:t>
      </w:r>
      <w:r>
        <w:rPr>
          <w:rFonts w:asciiTheme="minorHAnsi" w:eastAsiaTheme="minorHAnsi" w:hAnsiTheme="minorHAnsi" w:cstheme="minorHAnsi"/>
          <w:color w:val="000000"/>
        </w:rPr>
        <w:t>)</w:t>
      </w:r>
      <w:r w:rsidRPr="00671C92">
        <w:rPr>
          <w:rFonts w:asciiTheme="minorHAnsi" w:eastAsiaTheme="minorHAnsi" w:hAnsiTheme="minorHAnsi" w:cstheme="minorHAnsi"/>
          <w:color w:val="000000"/>
        </w:rPr>
        <w:t xml:space="preserve"> wyrażam zgodę na przekazanie moich danych osobowych zawartych w niniejszym wniosku do podmiotu zajmującego się dystrybucją paliwa stałego w celu sfinalizowania zakupu paliwa stałego. </w:t>
      </w:r>
    </w:p>
    <w:p w14:paraId="059A7798" w14:textId="77777777" w:rsidR="0010206B" w:rsidRPr="008F623A" w:rsidRDefault="0010206B" w:rsidP="0010206B">
      <w:pPr>
        <w:spacing w:after="0" w:line="276" w:lineRule="auto"/>
        <w:ind w:left="28"/>
        <w:rPr>
          <w:rFonts w:asciiTheme="minorHAnsi" w:hAnsiTheme="minorHAnsi" w:cstheme="minorHAnsi"/>
        </w:rPr>
      </w:pPr>
    </w:p>
    <w:p w14:paraId="55CDCEAC" w14:textId="77777777" w:rsidR="008F623A" w:rsidRDefault="008F623A" w:rsidP="008F623A">
      <w:pPr>
        <w:spacing w:after="0"/>
        <w:ind w:left="28"/>
        <w:rPr>
          <w:rFonts w:asciiTheme="minorHAnsi" w:hAnsiTheme="minorHAnsi" w:cstheme="minorHAnsi"/>
          <w:sz w:val="24"/>
          <w:szCs w:val="24"/>
        </w:rPr>
      </w:pPr>
      <w:bookmarkStart w:id="0" w:name="_GoBack"/>
      <w:bookmarkEnd w:id="0"/>
    </w:p>
    <w:p w14:paraId="2B23D1A7" w14:textId="51BC2E96" w:rsidR="0010206B" w:rsidRPr="008F623A" w:rsidRDefault="0010206B" w:rsidP="008F623A">
      <w:pPr>
        <w:spacing w:after="0"/>
        <w:ind w:left="6400" w:firstLine="680"/>
        <w:rPr>
          <w:rFonts w:asciiTheme="minorHAnsi" w:hAnsiTheme="minorHAnsi" w:cstheme="minorHAnsi"/>
        </w:rPr>
      </w:pPr>
      <w:r w:rsidRPr="008F623A">
        <w:rPr>
          <w:rFonts w:asciiTheme="minorHAnsi" w:hAnsiTheme="minorHAnsi" w:cstheme="minorHAnsi"/>
          <w:sz w:val="24"/>
          <w:szCs w:val="24"/>
        </w:rPr>
        <w:t>………………………</w:t>
      </w:r>
      <w:r w:rsidR="008F623A">
        <w:rPr>
          <w:rFonts w:asciiTheme="minorHAnsi" w:hAnsiTheme="minorHAnsi" w:cstheme="minorHAnsi"/>
          <w:sz w:val="24"/>
          <w:szCs w:val="24"/>
        </w:rPr>
        <w:t>…………</w:t>
      </w:r>
      <w:r w:rsidRPr="008F623A">
        <w:rPr>
          <w:rFonts w:asciiTheme="minorHAnsi" w:hAnsiTheme="minorHAnsi" w:cstheme="minorHAnsi"/>
          <w:sz w:val="24"/>
          <w:szCs w:val="24"/>
        </w:rPr>
        <w:t>……</w:t>
      </w:r>
    </w:p>
    <w:p w14:paraId="566B2E4F" w14:textId="182EB708" w:rsidR="003142B0" w:rsidRDefault="0010206B" w:rsidP="008F623A">
      <w:pPr>
        <w:ind w:left="6372" w:firstLine="708"/>
        <w:rPr>
          <w:rFonts w:asciiTheme="minorHAnsi" w:hAnsiTheme="minorHAnsi" w:cstheme="minorHAnsi"/>
          <w:i/>
          <w:iCs/>
        </w:rPr>
      </w:pPr>
      <w:r w:rsidRPr="008F623A">
        <w:rPr>
          <w:rFonts w:asciiTheme="minorHAnsi" w:hAnsiTheme="minorHAnsi" w:cstheme="minorHAnsi"/>
          <w:i/>
          <w:iCs/>
        </w:rPr>
        <w:t>data i podpis wnioskodawcy</w:t>
      </w:r>
    </w:p>
    <w:p w14:paraId="0686535F" w14:textId="77777777" w:rsidR="00A007D9" w:rsidRDefault="00A007D9" w:rsidP="008F623A">
      <w:pPr>
        <w:ind w:left="6372" w:firstLine="708"/>
        <w:rPr>
          <w:rFonts w:asciiTheme="minorHAnsi" w:hAnsiTheme="minorHAnsi" w:cstheme="minorHAnsi"/>
          <w:i/>
          <w:iCs/>
        </w:rPr>
      </w:pPr>
    </w:p>
    <w:p w14:paraId="6A391EDA" w14:textId="77777777" w:rsidR="00A007D9" w:rsidRDefault="00A007D9" w:rsidP="008F623A">
      <w:pPr>
        <w:ind w:left="6372" w:firstLine="708"/>
        <w:rPr>
          <w:rFonts w:asciiTheme="minorHAnsi" w:hAnsiTheme="minorHAnsi" w:cstheme="minorHAnsi"/>
          <w:i/>
          <w:iCs/>
        </w:rPr>
      </w:pPr>
    </w:p>
    <w:p w14:paraId="3544D10A" w14:textId="77777777" w:rsidR="00A007D9" w:rsidRPr="002114E0" w:rsidRDefault="00A007D9" w:rsidP="00A007D9">
      <w:pPr>
        <w:spacing w:before="100" w:beforeAutospacing="1" w:after="100" w:afterAutospacing="1" w:line="240" w:lineRule="auto"/>
        <w:jc w:val="center"/>
        <w:rPr>
          <w:rFonts w:eastAsia="Times New Roman" w:cstheme="minorHAnsi"/>
          <w:b/>
          <w:bCs/>
          <w:sz w:val="24"/>
          <w:szCs w:val="24"/>
          <w:lang w:eastAsia="pl-PL"/>
        </w:rPr>
      </w:pPr>
      <w:r w:rsidRPr="006B23A4">
        <w:rPr>
          <w:rFonts w:eastAsia="Times New Roman" w:cstheme="minorHAnsi"/>
          <w:b/>
          <w:bCs/>
          <w:sz w:val="24"/>
          <w:szCs w:val="24"/>
          <w:lang w:eastAsia="pl-PL"/>
        </w:rPr>
        <w:lastRenderedPageBreak/>
        <w:t>K</w:t>
      </w:r>
      <w:r>
        <w:rPr>
          <w:rFonts w:eastAsia="Times New Roman" w:cstheme="minorHAnsi"/>
          <w:b/>
          <w:bCs/>
          <w:sz w:val="24"/>
          <w:szCs w:val="24"/>
          <w:lang w:eastAsia="pl-PL"/>
        </w:rPr>
        <w:t>LAUZULA INFORMACYJNA</w:t>
      </w:r>
    </w:p>
    <w:p w14:paraId="2C143BD5" w14:textId="77777777" w:rsidR="00A007D9" w:rsidRPr="002114E0" w:rsidRDefault="00A007D9" w:rsidP="00A007D9">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W związku ze składaniem przez Państwa wniosku o zakup preferencyjny paliwa stałego dla gospodarstwa domowego z czym wiąże się przetwarzanie Państwa danych osobowych, na podstawie</w:t>
      </w:r>
      <w:r w:rsidRPr="002114E0">
        <w:rPr>
          <w:rFonts w:eastAsia="Times New Roman" w:cstheme="minorHAnsi"/>
          <w:sz w:val="24"/>
          <w:szCs w:val="24"/>
          <w:lang w:eastAsia="pl-PL"/>
        </w:rPr>
        <w:t xml:space="preserve">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zwanego dalej RODO</w:t>
      </w:r>
      <w:r>
        <w:rPr>
          <w:rFonts w:eastAsia="Times New Roman" w:cstheme="minorHAnsi"/>
          <w:sz w:val="24"/>
          <w:szCs w:val="24"/>
          <w:lang w:eastAsia="pl-PL"/>
        </w:rPr>
        <w:t xml:space="preserve"> przekazujemy poniższą informację</w:t>
      </w:r>
      <w:r w:rsidRPr="002114E0">
        <w:rPr>
          <w:rFonts w:eastAsia="Times New Roman" w:cstheme="minorHAnsi"/>
          <w:sz w:val="24"/>
          <w:szCs w:val="24"/>
          <w:lang w:eastAsia="pl-PL"/>
        </w:rPr>
        <w:t>.</w:t>
      </w:r>
    </w:p>
    <w:p w14:paraId="1F4833FF" w14:textId="77777777"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 xml:space="preserve">Administratorem Państwa danych osobowych jest Burmistrz Łochowa, Al. Pokoju 75, </w:t>
      </w:r>
      <w:r w:rsidRPr="002114E0">
        <w:rPr>
          <w:rFonts w:eastAsia="Times New Roman" w:cstheme="minorHAnsi"/>
          <w:sz w:val="24"/>
          <w:szCs w:val="24"/>
          <w:lang w:eastAsia="pl-PL"/>
        </w:rPr>
        <w:br/>
        <w:t xml:space="preserve">07-130 Łochów, nr tel. (25) 64 37 806. </w:t>
      </w:r>
    </w:p>
    <w:p w14:paraId="2FFF7A68" w14:textId="77777777"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 xml:space="preserve">Administrator na podstawie art. 37 ust. 1 lit. a RODO wyznaczył Inspektora Ochrony Danych (IOD), który w jego imieniu nadzoruje operacje przetwarzania danych osobowych, z którym można kontaktować się pod adresem mail: </w:t>
      </w:r>
      <w:hyperlink r:id="rId6" w:history="1">
        <w:r w:rsidRPr="002114E0">
          <w:rPr>
            <w:rStyle w:val="Hipercze"/>
            <w:rFonts w:eastAsia="Times New Roman" w:cstheme="minorHAnsi"/>
            <w:sz w:val="24"/>
            <w:szCs w:val="24"/>
            <w:lang w:eastAsia="pl-PL"/>
          </w:rPr>
          <w:t>iod@gminalochow.pl</w:t>
        </w:r>
      </w:hyperlink>
      <w:r w:rsidRPr="002114E0">
        <w:rPr>
          <w:rFonts w:eastAsia="Times New Roman" w:cstheme="minorHAnsi"/>
          <w:sz w:val="24"/>
          <w:szCs w:val="24"/>
          <w:lang w:eastAsia="pl-PL"/>
        </w:rPr>
        <w:t>.</w:t>
      </w:r>
    </w:p>
    <w:p w14:paraId="7707A72B" w14:textId="7384350E"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Państwa dane</w:t>
      </w:r>
      <w:r>
        <w:rPr>
          <w:rFonts w:eastAsia="Times New Roman" w:cstheme="minorHAnsi"/>
          <w:sz w:val="24"/>
          <w:szCs w:val="24"/>
          <w:lang w:eastAsia="pl-PL"/>
        </w:rPr>
        <w:t xml:space="preserve"> osobowe</w:t>
      </w:r>
      <w:r w:rsidRPr="002114E0">
        <w:rPr>
          <w:rFonts w:eastAsia="Times New Roman" w:cstheme="minorHAnsi"/>
          <w:sz w:val="24"/>
          <w:szCs w:val="24"/>
          <w:lang w:eastAsia="pl-PL"/>
        </w:rPr>
        <w:t xml:space="preserve"> będą przetwarzane w celu realizacji wniosku o zakup węgla na podstawie  art. 6 ust. 1 lit. e) RODO</w:t>
      </w:r>
      <w:r>
        <w:rPr>
          <w:rFonts w:eastAsia="Times New Roman" w:cstheme="minorHAnsi"/>
          <w:sz w:val="24"/>
          <w:szCs w:val="24"/>
          <w:lang w:eastAsia="pl-PL"/>
        </w:rPr>
        <w:t xml:space="preserve"> (wykonanie zadania realizowanego w interesie publicznym przez Administratora)</w:t>
      </w:r>
      <w:r w:rsidRPr="002114E0">
        <w:rPr>
          <w:rFonts w:eastAsia="Times New Roman" w:cstheme="minorHAnsi"/>
          <w:sz w:val="24"/>
          <w:szCs w:val="24"/>
          <w:lang w:eastAsia="pl-PL"/>
        </w:rPr>
        <w:t xml:space="preserve"> w</w:t>
      </w:r>
      <w:r>
        <w:rPr>
          <w:rFonts w:eastAsia="Times New Roman" w:cstheme="minorHAnsi"/>
          <w:sz w:val="24"/>
          <w:szCs w:val="24"/>
          <w:lang w:eastAsia="pl-PL"/>
        </w:rPr>
        <w:t> </w:t>
      </w:r>
      <w:r w:rsidRPr="002114E0">
        <w:rPr>
          <w:rFonts w:eastAsia="Times New Roman" w:cstheme="minorHAnsi"/>
          <w:sz w:val="24"/>
          <w:szCs w:val="24"/>
          <w:lang w:eastAsia="pl-PL"/>
        </w:rPr>
        <w:t xml:space="preserve"> związku z art. 10 ust. 1  ustawy z dnia 27 października 2022 r. </w:t>
      </w:r>
      <w:r>
        <w:rPr>
          <w:rFonts w:eastAsia="Times New Roman" w:cstheme="minorHAnsi"/>
          <w:sz w:val="24"/>
          <w:szCs w:val="24"/>
          <w:lang w:eastAsia="pl-PL"/>
        </w:rPr>
        <w:t xml:space="preserve">ustawy o </w:t>
      </w:r>
      <w:r w:rsidRPr="002114E0">
        <w:rPr>
          <w:rFonts w:eastAsia="Times New Roman" w:cstheme="minorHAnsi"/>
          <w:sz w:val="24"/>
          <w:szCs w:val="24"/>
          <w:lang w:eastAsia="pl-PL"/>
        </w:rPr>
        <w:t xml:space="preserve">zakupie preferencyjnym paliwa stałego dla gospodarstw domowych. </w:t>
      </w:r>
    </w:p>
    <w:p w14:paraId="7BA51015" w14:textId="31F454E5"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 xml:space="preserve">Państwa dane osobowe będą </w:t>
      </w:r>
      <w:r>
        <w:rPr>
          <w:rFonts w:eastAsia="Times New Roman" w:cstheme="minorHAnsi"/>
          <w:sz w:val="24"/>
          <w:szCs w:val="24"/>
          <w:lang w:eastAsia="pl-PL"/>
        </w:rPr>
        <w:t>udostępniane</w:t>
      </w:r>
      <w:r w:rsidRPr="002114E0">
        <w:rPr>
          <w:rFonts w:eastAsia="Times New Roman" w:cstheme="minorHAnsi"/>
          <w:sz w:val="24"/>
          <w:szCs w:val="24"/>
          <w:lang w:eastAsia="pl-PL"/>
        </w:rPr>
        <w:t xml:space="preserve"> osobom działającym z upoważnienia Administratora</w:t>
      </w:r>
      <w:r>
        <w:rPr>
          <w:rFonts w:eastAsia="Times New Roman" w:cstheme="minorHAnsi"/>
          <w:sz w:val="24"/>
          <w:szCs w:val="24"/>
          <w:lang w:eastAsia="pl-PL"/>
        </w:rPr>
        <w:t xml:space="preserve"> w  zakresie realizacji przyjętego celu, co odbywać się będzie na podstawie umowy powierzenia przetwarzania danych osobowych</w:t>
      </w:r>
      <w:r w:rsidRPr="002114E0">
        <w:rPr>
          <w:rFonts w:eastAsia="Times New Roman" w:cstheme="minorHAnsi"/>
          <w:sz w:val="24"/>
          <w:szCs w:val="24"/>
          <w:lang w:eastAsia="pl-PL"/>
        </w:rPr>
        <w:t>.</w:t>
      </w:r>
      <w:r>
        <w:rPr>
          <w:rFonts w:eastAsia="Times New Roman" w:cstheme="minorHAnsi"/>
          <w:sz w:val="24"/>
          <w:szCs w:val="24"/>
          <w:lang w:eastAsia="pl-PL"/>
        </w:rPr>
        <w:t xml:space="preserve"> Dostęp do tych danych mogą mieć również</w:t>
      </w:r>
      <w:r w:rsidRPr="002114E0">
        <w:rPr>
          <w:rFonts w:eastAsia="Times New Roman" w:cstheme="minorHAnsi"/>
          <w:sz w:val="24"/>
          <w:szCs w:val="24"/>
          <w:lang w:eastAsia="pl-PL"/>
        </w:rPr>
        <w:t xml:space="preserve"> podmiot</w:t>
      </w:r>
      <w:r>
        <w:rPr>
          <w:rFonts w:eastAsia="Times New Roman" w:cstheme="minorHAnsi"/>
          <w:sz w:val="24"/>
          <w:szCs w:val="24"/>
          <w:lang w:eastAsia="pl-PL"/>
        </w:rPr>
        <w:t>y</w:t>
      </w:r>
      <w:r w:rsidRPr="002114E0">
        <w:rPr>
          <w:rFonts w:eastAsia="Times New Roman" w:cstheme="minorHAnsi"/>
          <w:sz w:val="24"/>
          <w:szCs w:val="24"/>
          <w:lang w:eastAsia="pl-PL"/>
        </w:rPr>
        <w:t xml:space="preserve"> lub organ</w:t>
      </w:r>
      <w:r>
        <w:rPr>
          <w:rFonts w:eastAsia="Times New Roman" w:cstheme="minorHAnsi"/>
          <w:sz w:val="24"/>
          <w:szCs w:val="24"/>
          <w:lang w:eastAsia="pl-PL"/>
        </w:rPr>
        <w:t>y państwowe</w:t>
      </w:r>
      <w:r w:rsidRPr="002114E0">
        <w:rPr>
          <w:rFonts w:eastAsia="Times New Roman" w:cstheme="minorHAnsi"/>
          <w:sz w:val="24"/>
          <w:szCs w:val="24"/>
          <w:lang w:eastAsia="pl-PL"/>
        </w:rPr>
        <w:t xml:space="preserve"> uprawnio</w:t>
      </w:r>
      <w:r>
        <w:rPr>
          <w:rFonts w:eastAsia="Times New Roman" w:cstheme="minorHAnsi"/>
          <w:sz w:val="24"/>
          <w:szCs w:val="24"/>
          <w:lang w:eastAsia="pl-PL"/>
        </w:rPr>
        <w:t>ne</w:t>
      </w:r>
      <w:r w:rsidRPr="002114E0">
        <w:rPr>
          <w:rFonts w:eastAsia="Times New Roman" w:cstheme="minorHAnsi"/>
          <w:sz w:val="24"/>
          <w:szCs w:val="24"/>
          <w:lang w:eastAsia="pl-PL"/>
        </w:rPr>
        <w:t xml:space="preserve"> </w:t>
      </w:r>
      <w:r>
        <w:rPr>
          <w:rFonts w:eastAsia="Times New Roman" w:cstheme="minorHAnsi"/>
          <w:sz w:val="24"/>
          <w:szCs w:val="24"/>
          <w:lang w:eastAsia="pl-PL"/>
        </w:rPr>
        <w:t xml:space="preserve">do dostępu do nich </w:t>
      </w:r>
      <w:r w:rsidRPr="002114E0">
        <w:rPr>
          <w:rFonts w:eastAsia="Times New Roman" w:cstheme="minorHAnsi"/>
          <w:sz w:val="24"/>
          <w:szCs w:val="24"/>
          <w:lang w:eastAsia="pl-PL"/>
        </w:rPr>
        <w:t>na podstawie przepisów prawa.</w:t>
      </w:r>
    </w:p>
    <w:p w14:paraId="0666F263" w14:textId="7A178632"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Państwa dane osobowe będą przetwarzane przez okres niezbędny do realizacji celu,</w:t>
      </w:r>
      <w:r>
        <w:rPr>
          <w:rFonts w:eastAsia="Times New Roman" w:cstheme="minorHAnsi"/>
          <w:sz w:val="24"/>
          <w:szCs w:val="24"/>
          <w:lang w:eastAsia="pl-PL"/>
        </w:rPr>
        <w:t xml:space="preserve"> dla którego zostały zebrane</w:t>
      </w:r>
      <w:r w:rsidRPr="002114E0">
        <w:rPr>
          <w:rFonts w:eastAsia="Times New Roman" w:cstheme="minorHAnsi"/>
          <w:sz w:val="24"/>
          <w:szCs w:val="24"/>
          <w:lang w:eastAsia="pl-PL"/>
        </w:rPr>
        <w:t xml:space="preserve"> z uwzględnieniem </w:t>
      </w:r>
      <w:r>
        <w:rPr>
          <w:rFonts w:eastAsia="Times New Roman" w:cstheme="minorHAnsi"/>
          <w:sz w:val="24"/>
          <w:szCs w:val="24"/>
          <w:lang w:eastAsia="pl-PL"/>
        </w:rPr>
        <w:t>czasu</w:t>
      </w:r>
      <w:r w:rsidRPr="002114E0">
        <w:rPr>
          <w:rFonts w:eastAsia="Times New Roman" w:cstheme="minorHAnsi"/>
          <w:sz w:val="24"/>
          <w:szCs w:val="24"/>
          <w:lang w:eastAsia="pl-PL"/>
        </w:rPr>
        <w:t xml:space="preserve"> przechowywania określon</w:t>
      </w:r>
      <w:r>
        <w:rPr>
          <w:rFonts w:eastAsia="Times New Roman" w:cstheme="minorHAnsi"/>
          <w:sz w:val="24"/>
          <w:szCs w:val="24"/>
          <w:lang w:eastAsia="pl-PL"/>
        </w:rPr>
        <w:t>ego</w:t>
      </w:r>
      <w:r w:rsidRPr="002114E0">
        <w:rPr>
          <w:rFonts w:eastAsia="Times New Roman" w:cstheme="minorHAnsi"/>
          <w:sz w:val="24"/>
          <w:szCs w:val="24"/>
          <w:lang w:eastAsia="pl-PL"/>
        </w:rPr>
        <w:t xml:space="preserve"> w przepisach szczególnych, w tym przepis</w:t>
      </w:r>
      <w:r>
        <w:rPr>
          <w:rFonts w:eastAsia="Times New Roman" w:cstheme="minorHAnsi"/>
          <w:sz w:val="24"/>
          <w:szCs w:val="24"/>
          <w:lang w:eastAsia="pl-PL"/>
        </w:rPr>
        <w:t>ach</w:t>
      </w:r>
      <w:r w:rsidRPr="002114E0">
        <w:rPr>
          <w:rFonts w:eastAsia="Times New Roman" w:cstheme="minorHAnsi"/>
          <w:sz w:val="24"/>
          <w:szCs w:val="24"/>
          <w:lang w:eastAsia="pl-PL"/>
        </w:rPr>
        <w:t xml:space="preserve"> </w:t>
      </w:r>
      <w:r>
        <w:rPr>
          <w:rFonts w:eastAsia="Times New Roman" w:cstheme="minorHAnsi"/>
          <w:sz w:val="24"/>
          <w:szCs w:val="24"/>
          <w:lang w:eastAsia="pl-PL"/>
        </w:rPr>
        <w:t>dotyczących obowiązku prowadzenia archiwizacji</w:t>
      </w:r>
      <w:r w:rsidRPr="002114E0">
        <w:rPr>
          <w:rFonts w:eastAsia="Times New Roman" w:cstheme="minorHAnsi"/>
          <w:sz w:val="24"/>
          <w:szCs w:val="24"/>
          <w:lang w:eastAsia="pl-PL"/>
        </w:rPr>
        <w:t>.</w:t>
      </w:r>
    </w:p>
    <w:p w14:paraId="366D8413" w14:textId="77777777"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 xml:space="preserve">Przetwarzanie danych osobowych nie podlega zautomatyzowanemu podejmowaniu decyzji </w:t>
      </w:r>
      <w:r>
        <w:rPr>
          <w:rFonts w:eastAsia="Times New Roman" w:cstheme="minorHAnsi"/>
          <w:sz w:val="24"/>
          <w:szCs w:val="24"/>
          <w:lang w:eastAsia="pl-PL"/>
        </w:rPr>
        <w:t>w tym</w:t>
      </w:r>
      <w:r w:rsidRPr="002114E0">
        <w:rPr>
          <w:rFonts w:eastAsia="Times New Roman" w:cstheme="minorHAnsi"/>
          <w:sz w:val="24"/>
          <w:szCs w:val="24"/>
          <w:lang w:eastAsia="pl-PL"/>
        </w:rPr>
        <w:t xml:space="preserve"> profilowaniu.</w:t>
      </w:r>
    </w:p>
    <w:p w14:paraId="2270AB04" w14:textId="77777777" w:rsidR="00A007D9" w:rsidRPr="002114E0" w:rsidRDefault="00A007D9" w:rsidP="00A007D9">
      <w:pPr>
        <w:pStyle w:val="Akapitzlist"/>
        <w:numPr>
          <w:ilvl w:val="0"/>
          <w:numId w:val="1"/>
        </w:numPr>
        <w:tabs>
          <w:tab w:val="clear" w:pos="360"/>
          <w:tab w:val="num" w:pos="284"/>
        </w:tabs>
        <w:ind w:left="284" w:hanging="284"/>
        <w:jc w:val="both"/>
        <w:rPr>
          <w:rFonts w:eastAsia="Times New Roman" w:cstheme="minorHAnsi"/>
          <w:sz w:val="24"/>
          <w:szCs w:val="24"/>
          <w:lang w:eastAsia="pl-PL"/>
        </w:rPr>
      </w:pPr>
      <w:r w:rsidRPr="002114E0">
        <w:rPr>
          <w:rFonts w:eastAsia="Times New Roman" w:cstheme="minorHAnsi"/>
          <w:sz w:val="24"/>
          <w:szCs w:val="24"/>
          <w:lang w:eastAsia="pl-PL"/>
        </w:rPr>
        <w:t>Państwa dane osobow</w:t>
      </w:r>
      <w:r>
        <w:rPr>
          <w:rFonts w:eastAsia="Times New Roman" w:cstheme="minorHAnsi"/>
          <w:sz w:val="24"/>
          <w:szCs w:val="24"/>
          <w:lang w:eastAsia="pl-PL"/>
        </w:rPr>
        <w:t>e</w:t>
      </w:r>
      <w:r w:rsidRPr="002114E0">
        <w:rPr>
          <w:rFonts w:eastAsia="Times New Roman" w:cstheme="minorHAnsi"/>
          <w:sz w:val="24"/>
          <w:szCs w:val="24"/>
          <w:lang w:eastAsia="pl-PL"/>
        </w:rPr>
        <w:t xml:space="preserve"> nie będą przekazywane </w:t>
      </w:r>
      <w:r>
        <w:rPr>
          <w:rFonts w:eastAsia="Times New Roman" w:cstheme="minorHAnsi"/>
          <w:sz w:val="24"/>
          <w:szCs w:val="24"/>
          <w:lang w:eastAsia="pl-PL"/>
        </w:rPr>
        <w:t xml:space="preserve">do Państwa trzeciego tj. </w:t>
      </w:r>
      <w:r w:rsidRPr="002114E0">
        <w:rPr>
          <w:rFonts w:eastAsia="Times New Roman" w:cstheme="minorHAnsi"/>
          <w:sz w:val="24"/>
          <w:szCs w:val="24"/>
          <w:lang w:eastAsia="pl-PL"/>
        </w:rPr>
        <w:t>poza Europejski Obszar Gospodarczy (obejmujący Unię Europejską, Norwegię, Liechtenstein i Islandię).</w:t>
      </w:r>
    </w:p>
    <w:p w14:paraId="575D7153" w14:textId="77777777" w:rsidR="00A007D9" w:rsidRPr="002114E0" w:rsidRDefault="00A007D9" w:rsidP="00A007D9">
      <w:pPr>
        <w:pStyle w:val="Akapitzlist"/>
        <w:numPr>
          <w:ilvl w:val="0"/>
          <w:numId w:val="1"/>
        </w:numPr>
        <w:tabs>
          <w:tab w:val="clear" w:pos="360"/>
          <w:tab w:val="num" w:pos="284"/>
        </w:tabs>
        <w:ind w:left="284" w:hanging="284"/>
        <w:rPr>
          <w:rFonts w:eastAsia="Times New Roman" w:cstheme="minorHAnsi"/>
          <w:sz w:val="24"/>
          <w:szCs w:val="24"/>
          <w:lang w:eastAsia="pl-PL"/>
        </w:rPr>
      </w:pPr>
      <w:r>
        <w:rPr>
          <w:rFonts w:eastAsia="Times New Roman" w:cstheme="minorHAnsi"/>
          <w:sz w:val="24"/>
          <w:szCs w:val="24"/>
          <w:lang w:eastAsia="pl-PL"/>
        </w:rPr>
        <w:t>W związku z przetwarzaniem danych osobowych przysługuje Państwu</w:t>
      </w:r>
      <w:r w:rsidRPr="002114E0">
        <w:rPr>
          <w:rFonts w:eastAsia="Times New Roman" w:cstheme="minorHAnsi"/>
          <w:sz w:val="24"/>
          <w:szCs w:val="24"/>
          <w:lang w:eastAsia="pl-PL"/>
        </w:rPr>
        <w:t xml:space="preserve"> prawo do:</w:t>
      </w:r>
    </w:p>
    <w:p w14:paraId="36D151D2" w14:textId="77777777" w:rsidR="00A007D9" w:rsidRPr="002114E0" w:rsidRDefault="00A007D9" w:rsidP="00A007D9">
      <w:pPr>
        <w:pStyle w:val="Akapitzlist"/>
        <w:numPr>
          <w:ilvl w:val="1"/>
          <w:numId w:val="1"/>
        </w:numPr>
        <w:ind w:left="567" w:hanging="283"/>
        <w:jc w:val="both"/>
        <w:rPr>
          <w:rFonts w:eastAsia="Times New Roman" w:cstheme="minorHAnsi"/>
          <w:sz w:val="24"/>
          <w:szCs w:val="24"/>
          <w:lang w:eastAsia="pl-PL"/>
        </w:rPr>
      </w:pPr>
      <w:r w:rsidRPr="002114E0">
        <w:rPr>
          <w:rFonts w:eastAsia="Times New Roman" w:cstheme="minorHAnsi"/>
          <w:sz w:val="24"/>
          <w:szCs w:val="24"/>
          <w:lang w:eastAsia="pl-PL"/>
        </w:rPr>
        <w:t>dostępu do swoich danych osobowych oraz uzyskania ich kopii (art. 15 RODO);</w:t>
      </w:r>
    </w:p>
    <w:p w14:paraId="173CC8DF" w14:textId="77777777" w:rsidR="00A007D9" w:rsidRPr="002114E0" w:rsidRDefault="00A007D9" w:rsidP="00A007D9">
      <w:pPr>
        <w:pStyle w:val="Akapitzlist"/>
        <w:numPr>
          <w:ilvl w:val="1"/>
          <w:numId w:val="1"/>
        </w:numPr>
        <w:ind w:left="567" w:hanging="283"/>
        <w:jc w:val="both"/>
        <w:rPr>
          <w:rFonts w:eastAsia="Times New Roman" w:cstheme="minorHAnsi"/>
          <w:sz w:val="24"/>
          <w:szCs w:val="24"/>
          <w:lang w:eastAsia="pl-PL"/>
        </w:rPr>
      </w:pPr>
      <w:r w:rsidRPr="002114E0">
        <w:rPr>
          <w:rFonts w:eastAsia="Times New Roman" w:cstheme="minorHAnsi"/>
          <w:sz w:val="24"/>
          <w:szCs w:val="24"/>
          <w:lang w:eastAsia="pl-PL"/>
        </w:rPr>
        <w:t>żądania ich sprostowania (art. 16 RODO);</w:t>
      </w:r>
    </w:p>
    <w:p w14:paraId="11F2D5DA" w14:textId="77777777" w:rsidR="00A007D9" w:rsidRPr="002114E0" w:rsidRDefault="00A007D9" w:rsidP="00A007D9">
      <w:pPr>
        <w:pStyle w:val="Akapitzlist"/>
        <w:numPr>
          <w:ilvl w:val="1"/>
          <w:numId w:val="1"/>
        </w:numPr>
        <w:ind w:left="567" w:hanging="283"/>
        <w:jc w:val="both"/>
        <w:rPr>
          <w:rFonts w:eastAsia="Times New Roman" w:cstheme="minorHAnsi"/>
          <w:sz w:val="24"/>
          <w:szCs w:val="24"/>
          <w:lang w:eastAsia="pl-PL"/>
        </w:rPr>
      </w:pPr>
      <w:r w:rsidRPr="002114E0">
        <w:rPr>
          <w:rFonts w:eastAsia="Times New Roman" w:cstheme="minorHAnsi"/>
          <w:sz w:val="24"/>
          <w:szCs w:val="24"/>
          <w:lang w:eastAsia="pl-PL"/>
        </w:rPr>
        <w:t>ograniczenia przetwarzania w przypadkach o których mowa w art. 18 ust. 2 RODO;</w:t>
      </w:r>
    </w:p>
    <w:p w14:paraId="2C02C092" w14:textId="0569A3F2" w:rsidR="00A007D9" w:rsidRPr="002114E0" w:rsidRDefault="00A007D9" w:rsidP="00A007D9">
      <w:pPr>
        <w:pStyle w:val="Akapitzlist"/>
        <w:numPr>
          <w:ilvl w:val="1"/>
          <w:numId w:val="1"/>
        </w:numPr>
        <w:ind w:left="567" w:hanging="283"/>
        <w:jc w:val="both"/>
        <w:rPr>
          <w:rFonts w:eastAsia="Times New Roman" w:cstheme="minorHAnsi"/>
          <w:sz w:val="24"/>
          <w:szCs w:val="24"/>
          <w:lang w:eastAsia="pl-PL"/>
        </w:rPr>
      </w:pPr>
      <w:r w:rsidRPr="002114E0">
        <w:rPr>
          <w:rFonts w:eastAsia="Times New Roman" w:cstheme="minorHAnsi"/>
          <w:sz w:val="24"/>
          <w:szCs w:val="24"/>
          <w:lang w:eastAsia="pl-PL"/>
        </w:rPr>
        <w:t>sprzeciwu, wobec przetwarzania danych osobowych w przypadku przetwarzania dokonywanego  w</w:t>
      </w:r>
      <w:r>
        <w:rPr>
          <w:rFonts w:eastAsia="Times New Roman" w:cstheme="minorHAnsi"/>
          <w:sz w:val="24"/>
          <w:szCs w:val="24"/>
          <w:lang w:eastAsia="pl-PL"/>
        </w:rPr>
        <w:t> </w:t>
      </w:r>
      <w:r w:rsidRPr="002114E0">
        <w:rPr>
          <w:rFonts w:eastAsia="Times New Roman" w:cstheme="minorHAnsi"/>
          <w:sz w:val="24"/>
          <w:szCs w:val="24"/>
          <w:lang w:eastAsia="pl-PL"/>
        </w:rPr>
        <w:t xml:space="preserve"> celu wykonania zadania realizowanego w interesie publicznym (art. 6 ust. 1 lit. e, art. 21 RODO);</w:t>
      </w:r>
    </w:p>
    <w:p w14:paraId="00A2799C" w14:textId="77777777" w:rsidR="00A007D9" w:rsidRPr="002114E0" w:rsidRDefault="00A007D9" w:rsidP="00A007D9">
      <w:pPr>
        <w:pStyle w:val="Akapitzlist"/>
        <w:numPr>
          <w:ilvl w:val="1"/>
          <w:numId w:val="1"/>
        </w:numPr>
        <w:ind w:left="567" w:hanging="283"/>
        <w:jc w:val="both"/>
        <w:rPr>
          <w:rFonts w:eastAsia="Times New Roman" w:cstheme="minorHAnsi"/>
          <w:sz w:val="24"/>
          <w:szCs w:val="24"/>
          <w:lang w:eastAsia="pl-PL"/>
        </w:rPr>
      </w:pPr>
      <w:r w:rsidRPr="002114E0">
        <w:rPr>
          <w:rFonts w:eastAsia="Times New Roman" w:cstheme="minorHAnsi"/>
          <w:sz w:val="24"/>
          <w:szCs w:val="24"/>
          <w:lang w:eastAsia="pl-PL"/>
        </w:rPr>
        <w:t>wniesienia skargi do Prezesa Urzędu Ochrony Danych Osobowych w sytuacji, gdy przetwarzanie odbywa się z naruszeniem przepisów prawa o ochronie danych osobowych.</w:t>
      </w:r>
    </w:p>
    <w:p w14:paraId="741FFD9B" w14:textId="77777777" w:rsidR="00A007D9" w:rsidRPr="002114E0" w:rsidRDefault="00A007D9" w:rsidP="00A007D9">
      <w:pPr>
        <w:pStyle w:val="Akapitzlist"/>
        <w:numPr>
          <w:ilvl w:val="0"/>
          <w:numId w:val="1"/>
        </w:numPr>
        <w:tabs>
          <w:tab w:val="clear" w:pos="360"/>
          <w:tab w:val="num" w:pos="284"/>
        </w:tabs>
        <w:jc w:val="both"/>
        <w:rPr>
          <w:rFonts w:eastAsia="Times New Roman" w:cstheme="minorHAnsi"/>
          <w:sz w:val="24"/>
          <w:szCs w:val="24"/>
          <w:lang w:eastAsia="pl-PL"/>
        </w:rPr>
      </w:pPr>
      <w:r w:rsidRPr="002114E0">
        <w:rPr>
          <w:rFonts w:eastAsia="Times New Roman" w:cstheme="minorHAnsi"/>
          <w:sz w:val="24"/>
          <w:szCs w:val="24"/>
          <w:lang w:eastAsia="pl-PL"/>
        </w:rPr>
        <w:t xml:space="preserve">Organem właściwym do złożenia skargi jest Prezes Urzędu Ochrony Danych Osobowych, </w:t>
      </w:r>
      <w:r w:rsidRPr="002114E0">
        <w:rPr>
          <w:rFonts w:eastAsia="Times New Roman" w:cstheme="minorHAnsi"/>
          <w:sz w:val="24"/>
          <w:szCs w:val="24"/>
          <w:lang w:eastAsia="pl-PL"/>
        </w:rPr>
        <w:br/>
        <w:t>ul. Stawki 2, 00-193 Warszawa.</w:t>
      </w:r>
    </w:p>
    <w:p w14:paraId="0A511C66" w14:textId="77777777" w:rsidR="00A007D9" w:rsidRPr="002114E0" w:rsidRDefault="00A007D9" w:rsidP="00A007D9">
      <w:pPr>
        <w:pStyle w:val="Akapitzlist"/>
        <w:numPr>
          <w:ilvl w:val="0"/>
          <w:numId w:val="1"/>
        </w:numPr>
        <w:jc w:val="both"/>
        <w:rPr>
          <w:rFonts w:eastAsia="Times New Roman" w:cstheme="minorHAnsi"/>
          <w:sz w:val="24"/>
          <w:szCs w:val="24"/>
          <w:lang w:eastAsia="pl-PL"/>
        </w:rPr>
      </w:pPr>
      <w:r w:rsidRPr="002114E0">
        <w:rPr>
          <w:rFonts w:eastAsia="Times New Roman" w:cstheme="minorHAnsi"/>
          <w:sz w:val="24"/>
          <w:szCs w:val="24"/>
          <w:lang w:eastAsia="pl-PL"/>
        </w:rPr>
        <w:t xml:space="preserve">Podanie danych osobowych jest wymogiem ustawowym, a ich niepodanie </w:t>
      </w:r>
      <w:r>
        <w:rPr>
          <w:rFonts w:eastAsia="Times New Roman" w:cstheme="minorHAnsi"/>
          <w:sz w:val="24"/>
          <w:szCs w:val="24"/>
          <w:lang w:eastAsia="pl-PL"/>
        </w:rPr>
        <w:t xml:space="preserve">będzie </w:t>
      </w:r>
      <w:r w:rsidRPr="002114E0">
        <w:rPr>
          <w:rFonts w:eastAsia="Times New Roman" w:cstheme="minorHAnsi"/>
          <w:sz w:val="24"/>
          <w:szCs w:val="24"/>
          <w:lang w:eastAsia="pl-PL"/>
        </w:rPr>
        <w:t>skutk</w:t>
      </w:r>
      <w:r>
        <w:rPr>
          <w:rFonts w:eastAsia="Times New Roman" w:cstheme="minorHAnsi"/>
          <w:sz w:val="24"/>
          <w:szCs w:val="24"/>
          <w:lang w:eastAsia="pl-PL"/>
        </w:rPr>
        <w:t>owało</w:t>
      </w:r>
      <w:r w:rsidRPr="002114E0">
        <w:rPr>
          <w:rFonts w:eastAsia="Times New Roman" w:cstheme="minorHAnsi"/>
          <w:sz w:val="24"/>
          <w:szCs w:val="24"/>
          <w:lang w:eastAsia="pl-PL"/>
        </w:rPr>
        <w:t xml:space="preserve"> brakiem możliwości sprzedaży węgla przez Gminę Łochów. </w:t>
      </w:r>
    </w:p>
    <w:p w14:paraId="64BB2216" w14:textId="77777777" w:rsidR="00A007D9" w:rsidRDefault="00A007D9" w:rsidP="00A007D9">
      <w:pPr>
        <w:spacing w:after="0" w:line="276" w:lineRule="auto"/>
        <w:ind w:left="4284" w:right="1555"/>
        <w:rPr>
          <w:rFonts w:ascii="Times New Roman" w:eastAsia="Times New Roman" w:hAnsi="Times New Roman" w:cs="Times New Roman"/>
          <w:color w:val="000000"/>
          <w:sz w:val="20"/>
          <w:szCs w:val="20"/>
          <w:lang w:eastAsia="zh-CN"/>
        </w:rPr>
      </w:pPr>
    </w:p>
    <w:p w14:paraId="2C618C01" w14:textId="77777777" w:rsidR="00A007D9" w:rsidRPr="008F623A" w:rsidRDefault="00A007D9" w:rsidP="008F623A">
      <w:pPr>
        <w:ind w:left="6372" w:firstLine="708"/>
        <w:rPr>
          <w:rFonts w:asciiTheme="minorHAnsi" w:hAnsiTheme="minorHAnsi" w:cstheme="minorHAnsi"/>
        </w:rPr>
      </w:pPr>
    </w:p>
    <w:sectPr w:rsidR="00A007D9" w:rsidRPr="008F623A" w:rsidSect="008F62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358B9"/>
    <w:multiLevelType w:val="multilevel"/>
    <w:tmpl w:val="79B44E7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6B"/>
    <w:rsid w:val="0010206B"/>
    <w:rsid w:val="00283506"/>
    <w:rsid w:val="003142B0"/>
    <w:rsid w:val="00480601"/>
    <w:rsid w:val="005468D4"/>
    <w:rsid w:val="00671C92"/>
    <w:rsid w:val="00887E6F"/>
    <w:rsid w:val="008F623A"/>
    <w:rsid w:val="00A007D9"/>
    <w:rsid w:val="00B5626D"/>
    <w:rsid w:val="00CC3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06B"/>
    <w:pPr>
      <w:suppressAutoHyphens/>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10206B"/>
    <w:pPr>
      <w:suppressAutoHyphens/>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A007D9"/>
    <w:pPr>
      <w:suppressAutoHyphens w:val="0"/>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A007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06B"/>
    <w:pPr>
      <w:suppressAutoHyphens/>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10206B"/>
    <w:pPr>
      <w:suppressAutoHyphens/>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A007D9"/>
    <w:pPr>
      <w:suppressAutoHyphens w:val="0"/>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A007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l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Gilarska</dc:creator>
  <cp:lastModifiedBy>Alina Grądzka PROMOCJA UM Łochów</cp:lastModifiedBy>
  <cp:revision>2</cp:revision>
  <cp:lastPrinted>2022-11-21T14:04:00Z</cp:lastPrinted>
  <dcterms:created xsi:type="dcterms:W3CDTF">2022-11-21T14:05:00Z</dcterms:created>
  <dcterms:modified xsi:type="dcterms:W3CDTF">2022-11-21T14:05:00Z</dcterms:modified>
</cp:coreProperties>
</file>