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724BBF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</w:t>
      </w:r>
      <w:r w:rsidR="00EF43F8">
        <w:rPr>
          <w:b/>
          <w:sz w:val="28"/>
          <w:szCs w:val="28"/>
        </w:rPr>
        <w:t xml:space="preserve"> zimowych</w:t>
      </w: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9276D5">
              <w:rPr>
                <w:b/>
                <w:sz w:val="20"/>
                <w:szCs w:val="20"/>
              </w:rPr>
              <w:t>9</w:t>
            </w:r>
            <w:r w:rsidR="00195A23">
              <w:rPr>
                <w:b/>
                <w:sz w:val="20"/>
                <w:szCs w:val="20"/>
              </w:rPr>
              <w:t xml:space="preserve"> lutego 2023</w:t>
            </w:r>
            <w:r w:rsidR="00724BBF">
              <w:rPr>
                <w:b/>
                <w:sz w:val="20"/>
                <w:szCs w:val="20"/>
              </w:rPr>
              <w:t xml:space="preserve"> </w:t>
            </w:r>
            <w:r w:rsidR="00006E81">
              <w:rPr>
                <w:b/>
                <w:sz w:val="20"/>
                <w:szCs w:val="20"/>
              </w:rPr>
              <w:t>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od…………………………do……………………………w godz.</w:t>
      </w:r>
      <w:r w:rsidR="00953575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>od……………do……………….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C91F0C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</w:t>
      </w:r>
      <w:r w:rsidR="006833D2">
        <w:rPr>
          <w:sz w:val="18"/>
          <w:szCs w:val="18"/>
        </w:rPr>
        <w:t xml:space="preserve"> z</w:t>
      </w:r>
      <w:r w:rsidR="00CA23E6">
        <w:rPr>
          <w:sz w:val="18"/>
          <w:szCs w:val="18"/>
        </w:rPr>
        <w:t xml:space="preserve"> wyc</w:t>
      </w:r>
      <w:r w:rsidR="00DF0FAF">
        <w:rPr>
          <w:sz w:val="18"/>
          <w:szCs w:val="18"/>
        </w:rPr>
        <w:t>howania przedszkolnego</w:t>
      </w:r>
      <w:r w:rsidR="006833D2">
        <w:rPr>
          <w:sz w:val="18"/>
          <w:szCs w:val="18"/>
        </w:rPr>
        <w:t xml:space="preserve"> uczniów objętych wychowaniem przedszkolnym do końca roku szkolnego w roku kalendarzowym, w którym kończą 6 lat w przedszkolach i oddziałach przedszkolnych </w:t>
      </w:r>
      <w:r w:rsidR="006833D2">
        <w:rPr>
          <w:sz w:val="18"/>
          <w:szCs w:val="18"/>
        </w:rPr>
        <w:br/>
        <w:t>w szkołach podstawowych, dla których organem prowadzącym jest Gmina Łochów</w:t>
      </w:r>
      <w:r w:rsidR="00C91F0C">
        <w:rPr>
          <w:sz w:val="18"/>
          <w:szCs w:val="18"/>
        </w:rPr>
        <w:t xml:space="preserve"> oraz uchwałą</w:t>
      </w:r>
      <w:r w:rsidR="00A64E70">
        <w:rPr>
          <w:sz w:val="18"/>
          <w:szCs w:val="18"/>
        </w:rPr>
        <w:t xml:space="preserve"> N</w:t>
      </w:r>
      <w:r w:rsidR="00195A23">
        <w:rPr>
          <w:sz w:val="18"/>
          <w:szCs w:val="18"/>
        </w:rPr>
        <w:t>r LIV/373/2022 z dnia 28 września 2022 r. w sprawie zmiany uchwały Nr LVII/391/2018 Rady Miejskie w Łochowie z dnia 28 lutego 2018 r. w sprawie określenia wysokości opłat za korzystanie</w:t>
      </w:r>
      <w:r w:rsidR="00C91F0C">
        <w:rPr>
          <w:sz w:val="18"/>
          <w:szCs w:val="18"/>
        </w:rPr>
        <w:t xml:space="preserve"> z wychowania przedszkolnego uczniów objętych wychowaniem przedszkolnym do końca roku szkolnego w roku kalend</w:t>
      </w:r>
      <w:r w:rsidR="006833D2">
        <w:rPr>
          <w:sz w:val="18"/>
          <w:szCs w:val="18"/>
        </w:rPr>
        <w:t xml:space="preserve">arzowym, w którym kończą 6 lat </w:t>
      </w:r>
      <w:r w:rsidR="00C91F0C">
        <w:rPr>
          <w:sz w:val="18"/>
          <w:szCs w:val="18"/>
        </w:rPr>
        <w:t xml:space="preserve">w przedszkolach i oddziałach przedszkolnych </w:t>
      </w:r>
      <w:r w:rsidR="006833D2">
        <w:rPr>
          <w:sz w:val="18"/>
          <w:szCs w:val="18"/>
        </w:rPr>
        <w:br/>
      </w:r>
      <w:r w:rsidR="00C91F0C">
        <w:rPr>
          <w:sz w:val="18"/>
          <w:szCs w:val="18"/>
        </w:rPr>
        <w:t>w szkołach podstawowych, dla których organem prowadzącym jest Gmina Łochów.</w:t>
      </w:r>
    </w:p>
    <w:p w:rsidR="00497F14" w:rsidRDefault="00195A2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 xml:space="preserve">na dyżur </w:t>
      </w:r>
      <w:r w:rsidR="004623DD">
        <w:rPr>
          <w:sz w:val="18"/>
          <w:szCs w:val="18"/>
        </w:rPr>
        <w:t>feryjny</w:t>
      </w:r>
      <w:r w:rsidR="004312F3">
        <w:rPr>
          <w:sz w:val="18"/>
          <w:szCs w:val="18"/>
        </w:rPr>
        <w:t xml:space="preserve">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lastRenderedPageBreak/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</w:t>
      </w:r>
      <w:r w:rsidR="0044570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 w:rsidR="00A05DEC">
        <w:rPr>
          <w:sz w:val="18"/>
          <w:szCs w:val="18"/>
        </w:rPr>
        <w:t xml:space="preserve"> z 2019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 w:rsidR="00A05DEC">
        <w:rPr>
          <w:sz w:val="18"/>
          <w:szCs w:val="18"/>
        </w:rPr>
        <w:t>1781</w:t>
      </w:r>
      <w:r>
        <w:rPr>
          <w:sz w:val="18"/>
          <w:szCs w:val="18"/>
        </w:rPr>
        <w:t>)</w:t>
      </w:r>
      <w:r w:rsidR="00736791">
        <w:rPr>
          <w:sz w:val="18"/>
          <w:szCs w:val="18"/>
        </w:rPr>
        <w:t>.</w:t>
      </w: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195A23" w:rsidRDefault="00602EFD" w:rsidP="00195A23">
      <w:pPr>
        <w:pStyle w:val="NormalnyWeb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06E81"/>
    <w:rsid w:val="00006E81"/>
    <w:rsid w:val="00081DBE"/>
    <w:rsid w:val="0009519F"/>
    <w:rsid w:val="000A133B"/>
    <w:rsid w:val="001162AE"/>
    <w:rsid w:val="0014276F"/>
    <w:rsid w:val="00186407"/>
    <w:rsid w:val="00193BF5"/>
    <w:rsid w:val="00195A23"/>
    <w:rsid w:val="001B7D09"/>
    <w:rsid w:val="001C18C5"/>
    <w:rsid w:val="00272077"/>
    <w:rsid w:val="002F1B9C"/>
    <w:rsid w:val="003221B0"/>
    <w:rsid w:val="00396214"/>
    <w:rsid w:val="003C6214"/>
    <w:rsid w:val="00406450"/>
    <w:rsid w:val="004312F3"/>
    <w:rsid w:val="004324DD"/>
    <w:rsid w:val="00445701"/>
    <w:rsid w:val="004623DD"/>
    <w:rsid w:val="00497F14"/>
    <w:rsid w:val="004A07F4"/>
    <w:rsid w:val="00511F38"/>
    <w:rsid w:val="00602EFD"/>
    <w:rsid w:val="00633B5E"/>
    <w:rsid w:val="006833D2"/>
    <w:rsid w:val="00701385"/>
    <w:rsid w:val="00724BBF"/>
    <w:rsid w:val="00736791"/>
    <w:rsid w:val="0077451F"/>
    <w:rsid w:val="00785F17"/>
    <w:rsid w:val="007918FB"/>
    <w:rsid w:val="007B3C50"/>
    <w:rsid w:val="007E5F2D"/>
    <w:rsid w:val="008506C3"/>
    <w:rsid w:val="008525DD"/>
    <w:rsid w:val="00861741"/>
    <w:rsid w:val="008D6A17"/>
    <w:rsid w:val="009276D5"/>
    <w:rsid w:val="00953575"/>
    <w:rsid w:val="009807D4"/>
    <w:rsid w:val="00A05DEC"/>
    <w:rsid w:val="00A55DB3"/>
    <w:rsid w:val="00A61D42"/>
    <w:rsid w:val="00A64E70"/>
    <w:rsid w:val="00AD4B5F"/>
    <w:rsid w:val="00B87136"/>
    <w:rsid w:val="00C42C0F"/>
    <w:rsid w:val="00C50A7D"/>
    <w:rsid w:val="00C7347A"/>
    <w:rsid w:val="00C91F0C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51C9E"/>
    <w:rsid w:val="00E81E0A"/>
    <w:rsid w:val="00EB1263"/>
    <w:rsid w:val="00EC39D6"/>
    <w:rsid w:val="00EF43F8"/>
    <w:rsid w:val="00F07599"/>
    <w:rsid w:val="00F10DE5"/>
    <w:rsid w:val="00FC15EA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B59726-3818-49D6-91D0-5F217D80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195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95A2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6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6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4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453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j.niewiadomoski</cp:lastModifiedBy>
  <cp:revision>22</cp:revision>
  <cp:lastPrinted>2023-01-03T08:14:00Z</cp:lastPrinted>
  <dcterms:created xsi:type="dcterms:W3CDTF">2019-01-02T14:56:00Z</dcterms:created>
  <dcterms:modified xsi:type="dcterms:W3CDTF">2023-01-03T09:18:00Z</dcterms:modified>
</cp:coreProperties>
</file>